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FF" w:rsidRPr="009426FF" w:rsidRDefault="009426FF" w:rsidP="009426FF">
      <w:pPr>
        <w:pStyle w:val="a3"/>
        <w:ind w:left="360"/>
        <w:rPr>
          <w:szCs w:val="24"/>
          <w:u w:val="single"/>
          <w:lang w:val="ru-RU"/>
        </w:rPr>
      </w:pPr>
    </w:p>
    <w:p w:rsidR="000F0750" w:rsidRPr="00FB32D9" w:rsidRDefault="00C455F7" w:rsidP="00C455F7">
      <w:pPr>
        <w:pStyle w:val="a3"/>
        <w:ind w:left="360"/>
        <w:jc w:val="both"/>
        <w:rPr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1.3</w:t>
      </w:r>
      <w:r w:rsidR="00CC1BD1" w:rsidRPr="00FB32D9">
        <w:rPr>
          <w:sz w:val="24"/>
          <w:szCs w:val="24"/>
          <w:lang w:val="ru-RU"/>
        </w:rPr>
        <w:t xml:space="preserve"> </w:t>
      </w:r>
      <w:proofErr w:type="gramStart"/>
      <w:r w:rsidR="00124FD3" w:rsidRPr="00C455F7">
        <w:rPr>
          <w:szCs w:val="24"/>
          <w:u w:val="single"/>
        </w:rPr>
        <w:t>ПЛАН</w:t>
      </w:r>
      <w:r w:rsidR="00F6430C" w:rsidRPr="00C455F7">
        <w:rPr>
          <w:szCs w:val="24"/>
          <w:u w:val="single"/>
        </w:rPr>
        <w:t xml:space="preserve">  ПРОВЕДЕНИЯ</w:t>
      </w:r>
      <w:proofErr w:type="gramEnd"/>
      <w:r w:rsidR="00F6430C" w:rsidRPr="00FB32D9">
        <w:rPr>
          <w:sz w:val="24"/>
          <w:szCs w:val="24"/>
        </w:rPr>
        <w:t xml:space="preserve"> </w:t>
      </w:r>
      <w:r w:rsidR="00F6430C" w:rsidRPr="00FB32D9">
        <w:rPr>
          <w:szCs w:val="24"/>
          <w:u w:val="single"/>
        </w:rPr>
        <w:t xml:space="preserve">ОБЩЕГО СОБРАНИЯ </w:t>
      </w:r>
      <w:r w:rsidR="00EF2F37">
        <w:rPr>
          <w:szCs w:val="24"/>
          <w:u w:val="single"/>
          <w:lang w:val="ru-RU"/>
        </w:rPr>
        <w:t>РАБОТНИКОВ УЧРЕЖДЕНИЯ</w:t>
      </w:r>
    </w:p>
    <w:p w:rsidR="00F6430C" w:rsidRPr="00F6430C" w:rsidRDefault="00F6430C" w:rsidP="00F6430C">
      <w:pPr>
        <w:pStyle w:val="a3"/>
        <w:ind w:left="360"/>
        <w:jc w:val="both"/>
        <w:rPr>
          <w:szCs w:val="24"/>
          <w:u w:val="single"/>
          <w:lang w:val="ru-RU"/>
        </w:rPr>
      </w:pPr>
    </w:p>
    <w:p w:rsidR="000F0750" w:rsidRPr="006C32A0" w:rsidRDefault="000F0750" w:rsidP="000F0750">
      <w:pPr>
        <w:pStyle w:val="a3"/>
        <w:jc w:val="left"/>
        <w:rPr>
          <w:b w:val="0"/>
          <w:szCs w:val="24"/>
          <w:u w:val="single"/>
        </w:rPr>
      </w:pPr>
      <w:r w:rsidRPr="006C32A0">
        <w:rPr>
          <w:b w:val="0"/>
          <w:szCs w:val="24"/>
          <w:u w:val="single"/>
        </w:rPr>
        <w:t>Август</w:t>
      </w:r>
    </w:p>
    <w:p w:rsidR="008E5120" w:rsidRDefault="008E5120" w:rsidP="003317B3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</w:pPr>
      <w:r>
        <w:t>Выполнение мероприятий по охран</w:t>
      </w:r>
      <w:r w:rsidR="00595C56">
        <w:t>е труда за первое полугодие 202</w:t>
      </w:r>
      <w:r w:rsidR="005B6CBC">
        <w:t>4</w:t>
      </w:r>
      <w:r>
        <w:t>.</w:t>
      </w:r>
      <w:r w:rsidRPr="001866AB">
        <w:t xml:space="preserve"> </w:t>
      </w:r>
    </w:p>
    <w:p w:rsidR="00483235" w:rsidRPr="00553744" w:rsidRDefault="00483235" w:rsidP="003317B3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</w:pPr>
      <w:proofErr w:type="gramStart"/>
      <w:r w:rsidRPr="00553744">
        <w:t>Инструктаж  по</w:t>
      </w:r>
      <w:proofErr w:type="gramEnd"/>
      <w:r w:rsidRPr="00553744">
        <w:t xml:space="preserve">  </w:t>
      </w:r>
      <w:r w:rsidR="00595C56">
        <w:t>ОТ,</w:t>
      </w:r>
      <w:r w:rsidRPr="00553744">
        <w:t>ТБ,   ПБ, электробезопасности, антитерроризму и экстремизму</w:t>
      </w:r>
      <w:r w:rsidR="002963FC" w:rsidRPr="00553744">
        <w:t>.</w:t>
      </w:r>
      <w:r w:rsidR="00553744" w:rsidRPr="00553744">
        <w:t xml:space="preserve"> ГО и ЧС</w:t>
      </w:r>
    </w:p>
    <w:p w:rsidR="003317B3" w:rsidRDefault="003317B3" w:rsidP="003317B3">
      <w:pPr>
        <w:tabs>
          <w:tab w:val="num" w:pos="426"/>
        </w:tabs>
        <w:ind w:left="426" w:hanging="426"/>
        <w:jc w:val="both"/>
        <w:rPr>
          <w:u w:val="single"/>
        </w:rPr>
      </w:pPr>
    </w:p>
    <w:p w:rsidR="00595C56" w:rsidRPr="00595C56" w:rsidRDefault="00595C56" w:rsidP="00595C56">
      <w:pPr>
        <w:pStyle w:val="a3"/>
        <w:jc w:val="left"/>
        <w:rPr>
          <w:b w:val="0"/>
          <w:szCs w:val="24"/>
          <w:u w:val="single"/>
          <w:lang w:val="ru-RU"/>
        </w:rPr>
      </w:pPr>
      <w:r>
        <w:rPr>
          <w:b w:val="0"/>
          <w:szCs w:val="24"/>
          <w:u w:val="single"/>
          <w:lang w:val="ru-RU"/>
        </w:rPr>
        <w:t>Сентябрь</w:t>
      </w:r>
    </w:p>
    <w:p w:rsidR="00595C56" w:rsidRDefault="00595C56" w:rsidP="00595C56">
      <w:pPr>
        <w:pStyle w:val="ac"/>
        <w:numPr>
          <w:ilvl w:val="3"/>
          <w:numId w:val="23"/>
        </w:numPr>
        <w:tabs>
          <w:tab w:val="clear" w:pos="2880"/>
        </w:tabs>
        <w:ind w:left="426" w:hanging="426"/>
        <w:jc w:val="both"/>
      </w:pPr>
      <w:r>
        <w:t>Согласование изменений в Положение о системе оплаты труда.</w:t>
      </w:r>
      <w:r w:rsidRPr="001866AB">
        <w:t xml:space="preserve"> </w:t>
      </w:r>
    </w:p>
    <w:p w:rsidR="009A0762" w:rsidRPr="00553744" w:rsidRDefault="009A0762" w:rsidP="003317B3">
      <w:pPr>
        <w:tabs>
          <w:tab w:val="num" w:pos="426"/>
        </w:tabs>
        <w:ind w:left="426" w:hanging="426"/>
        <w:rPr>
          <w:u w:val="single"/>
        </w:rPr>
      </w:pPr>
    </w:p>
    <w:p w:rsidR="00163BE8" w:rsidRPr="00553744" w:rsidRDefault="00163BE8" w:rsidP="003317B3">
      <w:pPr>
        <w:tabs>
          <w:tab w:val="num" w:pos="426"/>
          <w:tab w:val="left" w:pos="2268"/>
        </w:tabs>
        <w:ind w:left="426" w:hanging="426"/>
        <w:rPr>
          <w:u w:val="single"/>
        </w:rPr>
      </w:pPr>
      <w:r w:rsidRPr="00553744">
        <w:rPr>
          <w:u w:val="single"/>
        </w:rPr>
        <w:t>Декабрь</w:t>
      </w:r>
    </w:p>
    <w:p w:rsidR="001866AB" w:rsidRPr="00553744" w:rsidRDefault="001866AB" w:rsidP="003317B3">
      <w:pPr>
        <w:numPr>
          <w:ilvl w:val="0"/>
          <w:numId w:val="25"/>
        </w:numPr>
        <w:tabs>
          <w:tab w:val="num" w:pos="426"/>
        </w:tabs>
        <w:ind w:left="426" w:hanging="426"/>
      </w:pPr>
      <w:r w:rsidRPr="00553744">
        <w:t xml:space="preserve">Проведение новогодних праздников. Целевой инструктаж по ТБ и ПБ при проведении новогодних праздников и порядок дежурства </w:t>
      </w:r>
      <w:r w:rsidR="00553744" w:rsidRPr="00553744">
        <w:t>работников</w:t>
      </w:r>
      <w:r w:rsidRPr="00553744">
        <w:t xml:space="preserve"> школы в период новогодних праздников.</w:t>
      </w:r>
    </w:p>
    <w:p w:rsidR="00163BE8" w:rsidRPr="00553744" w:rsidRDefault="00163BE8" w:rsidP="003317B3">
      <w:pPr>
        <w:tabs>
          <w:tab w:val="num" w:pos="426"/>
          <w:tab w:val="left" w:pos="2268"/>
        </w:tabs>
        <w:ind w:left="426" w:hanging="426"/>
        <w:rPr>
          <w:u w:val="single"/>
        </w:rPr>
      </w:pPr>
    </w:p>
    <w:p w:rsidR="000F0750" w:rsidRPr="00553744" w:rsidRDefault="00163BE8" w:rsidP="003317B3">
      <w:pPr>
        <w:tabs>
          <w:tab w:val="num" w:pos="426"/>
          <w:tab w:val="left" w:pos="2268"/>
        </w:tabs>
        <w:ind w:left="426" w:hanging="426"/>
        <w:rPr>
          <w:u w:val="single"/>
        </w:rPr>
      </w:pPr>
      <w:r w:rsidRPr="00553744">
        <w:rPr>
          <w:u w:val="single"/>
        </w:rPr>
        <w:t>Январь</w:t>
      </w:r>
    </w:p>
    <w:p w:rsidR="00D93F1C" w:rsidRPr="00553744" w:rsidRDefault="00D93F1C" w:rsidP="00D93F1C">
      <w:pPr>
        <w:pStyle w:val="ac"/>
        <w:numPr>
          <w:ilvl w:val="0"/>
          <w:numId w:val="25"/>
        </w:numPr>
        <w:tabs>
          <w:tab w:val="num" w:pos="426"/>
          <w:tab w:val="left" w:pos="2268"/>
        </w:tabs>
        <w:ind w:left="426" w:hanging="426"/>
      </w:pPr>
      <w:r w:rsidRPr="00553744">
        <w:t>О выполнении мероприятий по ОТ за 202</w:t>
      </w:r>
      <w:r w:rsidR="005B6CBC">
        <w:t>4</w:t>
      </w:r>
      <w:r w:rsidRPr="00553744">
        <w:t xml:space="preserve"> год.</w:t>
      </w:r>
    </w:p>
    <w:p w:rsidR="000F0750" w:rsidRPr="00553744" w:rsidRDefault="000F0750" w:rsidP="003317B3">
      <w:pPr>
        <w:pStyle w:val="ac"/>
        <w:numPr>
          <w:ilvl w:val="0"/>
          <w:numId w:val="25"/>
        </w:numPr>
        <w:tabs>
          <w:tab w:val="num" w:pos="426"/>
          <w:tab w:val="left" w:pos="2268"/>
        </w:tabs>
        <w:ind w:left="426" w:hanging="426"/>
      </w:pPr>
      <w:r w:rsidRPr="00553744">
        <w:t>Рассм</w:t>
      </w:r>
      <w:r w:rsidR="007E6CDF" w:rsidRPr="00553744">
        <w:t>отрение Соглашения по ОТ на 20</w:t>
      </w:r>
      <w:r w:rsidR="008C09D9" w:rsidRPr="00553744">
        <w:t>2</w:t>
      </w:r>
      <w:r w:rsidR="005B6CBC">
        <w:t>5</w:t>
      </w:r>
      <w:r w:rsidRPr="00553744">
        <w:t xml:space="preserve"> г. </w:t>
      </w:r>
    </w:p>
    <w:p w:rsidR="00553744" w:rsidRPr="00553744" w:rsidRDefault="00553744" w:rsidP="003317B3">
      <w:pPr>
        <w:numPr>
          <w:ilvl w:val="0"/>
          <w:numId w:val="25"/>
        </w:numPr>
        <w:tabs>
          <w:tab w:val="num" w:pos="426"/>
        </w:tabs>
        <w:ind w:left="426" w:hanging="426"/>
        <w:jc w:val="both"/>
      </w:pPr>
      <w:r w:rsidRPr="00553744">
        <w:t>Инструктаж  по  ТБ,   ПБ, электробезопасност</w:t>
      </w:r>
      <w:r w:rsidR="00D93F1C">
        <w:t>и, антитерроризму и экстремизму,</w:t>
      </w:r>
      <w:r w:rsidRPr="00553744">
        <w:t xml:space="preserve"> ГО и ЧС</w:t>
      </w:r>
    </w:p>
    <w:p w:rsidR="00483235" w:rsidRDefault="00483235" w:rsidP="003317B3">
      <w:pPr>
        <w:pStyle w:val="ac"/>
        <w:tabs>
          <w:tab w:val="num" w:pos="426"/>
          <w:tab w:val="left" w:pos="2268"/>
        </w:tabs>
        <w:ind w:left="426" w:hanging="426"/>
      </w:pPr>
    </w:p>
    <w:p w:rsidR="001866AB" w:rsidRDefault="001866AB" w:rsidP="003317B3">
      <w:pPr>
        <w:tabs>
          <w:tab w:val="num" w:pos="426"/>
          <w:tab w:val="left" w:pos="2268"/>
        </w:tabs>
        <w:ind w:left="426" w:hanging="426"/>
        <w:rPr>
          <w:u w:val="single"/>
        </w:rPr>
      </w:pPr>
      <w:r>
        <w:rPr>
          <w:u w:val="single"/>
        </w:rPr>
        <w:t>Март</w:t>
      </w:r>
    </w:p>
    <w:p w:rsidR="001866AB" w:rsidRDefault="001866AB" w:rsidP="003317B3">
      <w:pPr>
        <w:pStyle w:val="ac"/>
        <w:numPr>
          <w:ilvl w:val="0"/>
          <w:numId w:val="38"/>
        </w:numPr>
        <w:tabs>
          <w:tab w:val="num" w:pos="426"/>
          <w:tab w:val="left" w:pos="2268"/>
        </w:tabs>
        <w:ind w:left="426" w:hanging="426"/>
      </w:pPr>
      <w:r w:rsidRPr="00CD61BA">
        <w:t>Об организации противопожарного режима в Учреждении.</w:t>
      </w:r>
    </w:p>
    <w:p w:rsidR="001866AB" w:rsidRDefault="001866AB" w:rsidP="003317B3">
      <w:pPr>
        <w:numPr>
          <w:ilvl w:val="0"/>
          <w:numId w:val="38"/>
        </w:numPr>
        <w:tabs>
          <w:tab w:val="num" w:pos="426"/>
        </w:tabs>
        <w:ind w:left="426" w:hanging="426"/>
        <w:rPr>
          <w:color w:val="000000"/>
          <w:shd w:val="clear" w:color="auto" w:fill="FFFFFF"/>
        </w:rPr>
      </w:pPr>
      <w:r w:rsidRPr="00974838">
        <w:rPr>
          <w:color w:val="000000"/>
          <w:shd w:val="clear" w:color="auto" w:fill="FFFFFF"/>
        </w:rPr>
        <w:t xml:space="preserve">Действия </w:t>
      </w:r>
      <w:r w:rsidR="00553744">
        <w:rPr>
          <w:color w:val="000000"/>
          <w:shd w:val="clear" w:color="auto" w:fill="FFFFFF"/>
        </w:rPr>
        <w:t>работников школы</w:t>
      </w:r>
      <w:r w:rsidRPr="00974838">
        <w:rPr>
          <w:color w:val="000000"/>
          <w:shd w:val="clear" w:color="auto" w:fill="FFFFFF"/>
        </w:rPr>
        <w:t xml:space="preserve"> и учащихся в условиях чрезвычайных ситуаций</w:t>
      </w:r>
      <w:r w:rsidR="00D93F1C">
        <w:rPr>
          <w:color w:val="000000"/>
          <w:shd w:val="clear" w:color="auto" w:fill="FFFFFF"/>
        </w:rPr>
        <w:t>.</w:t>
      </w:r>
    </w:p>
    <w:p w:rsidR="001866AB" w:rsidRDefault="001866AB" w:rsidP="003317B3">
      <w:pPr>
        <w:tabs>
          <w:tab w:val="num" w:pos="426"/>
        </w:tabs>
        <w:ind w:left="426" w:hanging="426"/>
        <w:rPr>
          <w:u w:val="single"/>
        </w:rPr>
      </w:pPr>
    </w:p>
    <w:p w:rsidR="001866AB" w:rsidRPr="006C32A0" w:rsidRDefault="001866AB" w:rsidP="003317B3">
      <w:pPr>
        <w:tabs>
          <w:tab w:val="num" w:pos="426"/>
          <w:tab w:val="left" w:pos="2268"/>
        </w:tabs>
        <w:ind w:left="426" w:hanging="426"/>
        <w:jc w:val="both"/>
        <w:rPr>
          <w:u w:val="single"/>
        </w:rPr>
      </w:pPr>
      <w:r w:rsidRPr="006C32A0">
        <w:rPr>
          <w:u w:val="single"/>
        </w:rPr>
        <w:t>Май</w:t>
      </w:r>
    </w:p>
    <w:p w:rsidR="001866AB" w:rsidRDefault="001866AB" w:rsidP="003317B3">
      <w:pPr>
        <w:numPr>
          <w:ilvl w:val="0"/>
          <w:numId w:val="9"/>
        </w:numPr>
        <w:tabs>
          <w:tab w:val="num" w:pos="426"/>
          <w:tab w:val="left" w:pos="885"/>
        </w:tabs>
        <w:ind w:left="426" w:hanging="426"/>
        <w:jc w:val="both"/>
      </w:pPr>
      <w:r>
        <w:t>О подготовке школы</w:t>
      </w:r>
      <w:r w:rsidRPr="005E4133">
        <w:t xml:space="preserve"> к новому учебному году</w:t>
      </w:r>
    </w:p>
    <w:p w:rsidR="001866AB" w:rsidRDefault="001866AB" w:rsidP="001866AB">
      <w:pPr>
        <w:ind w:left="720"/>
      </w:pPr>
    </w:p>
    <w:p w:rsidR="00F6430C" w:rsidRDefault="00F6430C" w:rsidP="00F6430C">
      <w:pPr>
        <w:tabs>
          <w:tab w:val="num" w:pos="1134"/>
          <w:tab w:val="left" w:pos="2268"/>
        </w:tabs>
      </w:pPr>
      <w:bookmarkStart w:id="0" w:name="_GoBack"/>
      <w:bookmarkEnd w:id="0"/>
    </w:p>
    <w:sectPr w:rsidR="00F6430C" w:rsidSect="005E6E5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63F"/>
    <w:multiLevelType w:val="hybridMultilevel"/>
    <w:tmpl w:val="A87895D4"/>
    <w:lvl w:ilvl="0" w:tplc="51A8F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85D"/>
    <w:multiLevelType w:val="hybridMultilevel"/>
    <w:tmpl w:val="8FB8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F85"/>
    <w:multiLevelType w:val="hybridMultilevel"/>
    <w:tmpl w:val="D09CA976"/>
    <w:lvl w:ilvl="0" w:tplc="4E3E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060B"/>
    <w:multiLevelType w:val="hybridMultilevel"/>
    <w:tmpl w:val="16BED2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81A7B60"/>
    <w:multiLevelType w:val="multilevel"/>
    <w:tmpl w:val="E090A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  <w:u w:val="none"/>
      </w:rPr>
    </w:lvl>
  </w:abstractNum>
  <w:abstractNum w:abstractNumId="5" w15:restartNumberingAfterBreak="0">
    <w:nsid w:val="0A580C02"/>
    <w:multiLevelType w:val="hybridMultilevel"/>
    <w:tmpl w:val="C35C52DE"/>
    <w:lvl w:ilvl="0" w:tplc="4354399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AB90754"/>
    <w:multiLevelType w:val="hybridMultilevel"/>
    <w:tmpl w:val="95DA44D4"/>
    <w:lvl w:ilvl="0" w:tplc="18C6A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A7688"/>
    <w:multiLevelType w:val="hybridMultilevel"/>
    <w:tmpl w:val="8AD8002E"/>
    <w:lvl w:ilvl="0" w:tplc="5C56E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4CB6"/>
    <w:multiLevelType w:val="hybridMultilevel"/>
    <w:tmpl w:val="419C4B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53678FB"/>
    <w:multiLevelType w:val="hybridMultilevel"/>
    <w:tmpl w:val="32AAF5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6F30E57"/>
    <w:multiLevelType w:val="hybridMultilevel"/>
    <w:tmpl w:val="A0C8BCB0"/>
    <w:lvl w:ilvl="0" w:tplc="A170B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B91A7D"/>
    <w:multiLevelType w:val="hybridMultilevel"/>
    <w:tmpl w:val="E746F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5299F"/>
    <w:multiLevelType w:val="hybridMultilevel"/>
    <w:tmpl w:val="E4201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1A84"/>
    <w:multiLevelType w:val="hybridMultilevel"/>
    <w:tmpl w:val="C42A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B5DB3"/>
    <w:multiLevelType w:val="hybridMultilevel"/>
    <w:tmpl w:val="1CA2D128"/>
    <w:lvl w:ilvl="0" w:tplc="D866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820ED"/>
    <w:multiLevelType w:val="hybridMultilevel"/>
    <w:tmpl w:val="6938EC8C"/>
    <w:lvl w:ilvl="0" w:tplc="2B34B3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856CFD0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87AAB"/>
    <w:multiLevelType w:val="hybridMultilevel"/>
    <w:tmpl w:val="033EB0B8"/>
    <w:lvl w:ilvl="0" w:tplc="0428BA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126E"/>
    <w:multiLevelType w:val="hybridMultilevel"/>
    <w:tmpl w:val="E746F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D24E4"/>
    <w:multiLevelType w:val="hybridMultilevel"/>
    <w:tmpl w:val="E1BA1752"/>
    <w:lvl w:ilvl="0" w:tplc="5072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70CBC"/>
    <w:multiLevelType w:val="hybridMultilevel"/>
    <w:tmpl w:val="48007862"/>
    <w:lvl w:ilvl="0" w:tplc="4A1C6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3B2600"/>
    <w:multiLevelType w:val="hybridMultilevel"/>
    <w:tmpl w:val="00E6E69C"/>
    <w:lvl w:ilvl="0" w:tplc="D866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2BF7"/>
    <w:multiLevelType w:val="hybridMultilevel"/>
    <w:tmpl w:val="13AAC17A"/>
    <w:lvl w:ilvl="0" w:tplc="B92453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68033B"/>
    <w:multiLevelType w:val="hybridMultilevel"/>
    <w:tmpl w:val="8FB8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01313"/>
    <w:multiLevelType w:val="hybridMultilevel"/>
    <w:tmpl w:val="FBCEC34A"/>
    <w:lvl w:ilvl="0" w:tplc="85BAB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634FE"/>
    <w:multiLevelType w:val="hybridMultilevel"/>
    <w:tmpl w:val="27928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814E63"/>
    <w:multiLevelType w:val="hybridMultilevel"/>
    <w:tmpl w:val="F34E8A74"/>
    <w:lvl w:ilvl="0" w:tplc="75C470D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BB108E"/>
    <w:multiLevelType w:val="hybridMultilevel"/>
    <w:tmpl w:val="2850F4EA"/>
    <w:lvl w:ilvl="0" w:tplc="9AD0A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0C4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E26981"/>
    <w:multiLevelType w:val="hybridMultilevel"/>
    <w:tmpl w:val="7132F540"/>
    <w:lvl w:ilvl="0" w:tplc="10AE6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F750C"/>
    <w:multiLevelType w:val="hybridMultilevel"/>
    <w:tmpl w:val="43269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EC0C24"/>
    <w:multiLevelType w:val="hybridMultilevel"/>
    <w:tmpl w:val="F878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7138E"/>
    <w:multiLevelType w:val="multilevel"/>
    <w:tmpl w:val="0D5AA6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BB20D9"/>
    <w:multiLevelType w:val="multilevel"/>
    <w:tmpl w:val="0010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D0E08A1"/>
    <w:multiLevelType w:val="hybridMultilevel"/>
    <w:tmpl w:val="8D021C30"/>
    <w:lvl w:ilvl="0" w:tplc="8FC29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6679B"/>
    <w:multiLevelType w:val="hybridMultilevel"/>
    <w:tmpl w:val="C216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9533C"/>
    <w:multiLevelType w:val="hybridMultilevel"/>
    <w:tmpl w:val="1CA2D128"/>
    <w:lvl w:ilvl="0" w:tplc="D866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B2553"/>
    <w:multiLevelType w:val="hybridMultilevel"/>
    <w:tmpl w:val="6E169FBE"/>
    <w:lvl w:ilvl="0" w:tplc="D8664F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053964"/>
    <w:multiLevelType w:val="hybridMultilevel"/>
    <w:tmpl w:val="CB784678"/>
    <w:lvl w:ilvl="0" w:tplc="6D7C99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860EB"/>
    <w:multiLevelType w:val="multilevel"/>
    <w:tmpl w:val="12C2E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9" w15:restartNumberingAfterBreak="0">
    <w:nsid w:val="77931C0B"/>
    <w:multiLevelType w:val="hybridMultilevel"/>
    <w:tmpl w:val="27928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96A1F"/>
    <w:multiLevelType w:val="hybridMultilevel"/>
    <w:tmpl w:val="DD107078"/>
    <w:lvl w:ilvl="0" w:tplc="51A8F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831AD"/>
    <w:multiLevelType w:val="hybridMultilevel"/>
    <w:tmpl w:val="DD34C42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9"/>
  </w:num>
  <w:num w:numId="4">
    <w:abstractNumId w:val="30"/>
  </w:num>
  <w:num w:numId="5">
    <w:abstractNumId w:val="41"/>
  </w:num>
  <w:num w:numId="6">
    <w:abstractNumId w:val="29"/>
  </w:num>
  <w:num w:numId="7">
    <w:abstractNumId w:val="8"/>
  </w:num>
  <w:num w:numId="8">
    <w:abstractNumId w:val="27"/>
  </w:num>
  <w:num w:numId="9">
    <w:abstractNumId w:val="39"/>
  </w:num>
  <w:num w:numId="10">
    <w:abstractNumId w:val="21"/>
  </w:num>
  <w:num w:numId="11">
    <w:abstractNumId w:val="5"/>
  </w:num>
  <w:num w:numId="12">
    <w:abstractNumId w:val="20"/>
  </w:num>
  <w:num w:numId="13">
    <w:abstractNumId w:val="7"/>
  </w:num>
  <w:num w:numId="14">
    <w:abstractNumId w:val="31"/>
  </w:num>
  <w:num w:numId="15">
    <w:abstractNumId w:val="36"/>
  </w:num>
  <w:num w:numId="16">
    <w:abstractNumId w:val="32"/>
  </w:num>
  <w:num w:numId="17">
    <w:abstractNumId w:val="25"/>
  </w:num>
  <w:num w:numId="18">
    <w:abstractNumId w:val="1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37"/>
  </w:num>
  <w:num w:numId="23">
    <w:abstractNumId w:val="11"/>
  </w:num>
  <w:num w:numId="24">
    <w:abstractNumId w:val="10"/>
  </w:num>
  <w:num w:numId="25">
    <w:abstractNumId w:val="0"/>
  </w:num>
  <w:num w:numId="26">
    <w:abstractNumId w:val="40"/>
  </w:num>
  <w:num w:numId="27">
    <w:abstractNumId w:val="26"/>
  </w:num>
  <w:num w:numId="28">
    <w:abstractNumId w:val="4"/>
  </w:num>
  <w:num w:numId="29">
    <w:abstractNumId w:val="14"/>
  </w:num>
  <w:num w:numId="30">
    <w:abstractNumId w:val="35"/>
  </w:num>
  <w:num w:numId="31">
    <w:abstractNumId w:val="24"/>
  </w:num>
  <w:num w:numId="32">
    <w:abstractNumId w:val="1"/>
  </w:num>
  <w:num w:numId="33">
    <w:abstractNumId w:val="28"/>
  </w:num>
  <w:num w:numId="34">
    <w:abstractNumId w:val="6"/>
  </w:num>
  <w:num w:numId="35">
    <w:abstractNumId w:val="2"/>
  </w:num>
  <w:num w:numId="36">
    <w:abstractNumId w:val="33"/>
  </w:num>
  <w:num w:numId="37">
    <w:abstractNumId w:val="16"/>
  </w:num>
  <w:num w:numId="38">
    <w:abstractNumId w:val="22"/>
  </w:num>
  <w:num w:numId="39">
    <w:abstractNumId w:val="17"/>
  </w:num>
  <w:num w:numId="40">
    <w:abstractNumId w:val="9"/>
  </w:num>
  <w:num w:numId="41">
    <w:abstractNumId w:val="23"/>
  </w:num>
  <w:num w:numId="42">
    <w:abstractNumId w:val="1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03"/>
    <w:rsid w:val="00001660"/>
    <w:rsid w:val="000306CA"/>
    <w:rsid w:val="00032D77"/>
    <w:rsid w:val="00055CB5"/>
    <w:rsid w:val="000927D6"/>
    <w:rsid w:val="000B64A6"/>
    <w:rsid w:val="000D4D38"/>
    <w:rsid w:val="000F0750"/>
    <w:rsid w:val="001051E0"/>
    <w:rsid w:val="00124FD3"/>
    <w:rsid w:val="001558EB"/>
    <w:rsid w:val="00157A5F"/>
    <w:rsid w:val="00157ECC"/>
    <w:rsid w:val="0016351E"/>
    <w:rsid w:val="00163BE8"/>
    <w:rsid w:val="00170165"/>
    <w:rsid w:val="001866AB"/>
    <w:rsid w:val="00192144"/>
    <w:rsid w:val="001B2807"/>
    <w:rsid w:val="001B5FAA"/>
    <w:rsid w:val="001B7F0D"/>
    <w:rsid w:val="00203C44"/>
    <w:rsid w:val="00210FD8"/>
    <w:rsid w:val="00211A1B"/>
    <w:rsid w:val="002307E2"/>
    <w:rsid w:val="002542D4"/>
    <w:rsid w:val="002963FC"/>
    <w:rsid w:val="002F1605"/>
    <w:rsid w:val="00307FF0"/>
    <w:rsid w:val="00316544"/>
    <w:rsid w:val="003317B3"/>
    <w:rsid w:val="00391AC1"/>
    <w:rsid w:val="003C257C"/>
    <w:rsid w:val="00411B88"/>
    <w:rsid w:val="00446B94"/>
    <w:rsid w:val="004501F8"/>
    <w:rsid w:val="00467207"/>
    <w:rsid w:val="00470BD0"/>
    <w:rsid w:val="00483235"/>
    <w:rsid w:val="004C3FE3"/>
    <w:rsid w:val="00526D27"/>
    <w:rsid w:val="00553744"/>
    <w:rsid w:val="00584253"/>
    <w:rsid w:val="00595C56"/>
    <w:rsid w:val="005A2A7E"/>
    <w:rsid w:val="005B2D5C"/>
    <w:rsid w:val="005B6CBC"/>
    <w:rsid w:val="005D42B3"/>
    <w:rsid w:val="005D4B29"/>
    <w:rsid w:val="005E6E52"/>
    <w:rsid w:val="00613700"/>
    <w:rsid w:val="00616EF9"/>
    <w:rsid w:val="006678BD"/>
    <w:rsid w:val="006F0676"/>
    <w:rsid w:val="006F3902"/>
    <w:rsid w:val="007243C5"/>
    <w:rsid w:val="00724809"/>
    <w:rsid w:val="0078238B"/>
    <w:rsid w:val="007E6CDF"/>
    <w:rsid w:val="00815E5E"/>
    <w:rsid w:val="00866AD8"/>
    <w:rsid w:val="00876CE4"/>
    <w:rsid w:val="008A597E"/>
    <w:rsid w:val="008C09D9"/>
    <w:rsid w:val="008D5D70"/>
    <w:rsid w:val="008E5120"/>
    <w:rsid w:val="00915F5E"/>
    <w:rsid w:val="009426FF"/>
    <w:rsid w:val="00974838"/>
    <w:rsid w:val="00996DDF"/>
    <w:rsid w:val="009A0762"/>
    <w:rsid w:val="009D2999"/>
    <w:rsid w:val="009D3A4C"/>
    <w:rsid w:val="009D3DAA"/>
    <w:rsid w:val="00A142A9"/>
    <w:rsid w:val="00A2710E"/>
    <w:rsid w:val="00A364E4"/>
    <w:rsid w:val="00A41B3E"/>
    <w:rsid w:val="00A5013C"/>
    <w:rsid w:val="00A823A9"/>
    <w:rsid w:val="00AC4313"/>
    <w:rsid w:val="00B13E8B"/>
    <w:rsid w:val="00B32C12"/>
    <w:rsid w:val="00B51A62"/>
    <w:rsid w:val="00B53B03"/>
    <w:rsid w:val="00B53BA0"/>
    <w:rsid w:val="00BA3C4E"/>
    <w:rsid w:val="00BB160F"/>
    <w:rsid w:val="00BC123E"/>
    <w:rsid w:val="00C4397E"/>
    <w:rsid w:val="00C44490"/>
    <w:rsid w:val="00C455F7"/>
    <w:rsid w:val="00C54FE9"/>
    <w:rsid w:val="00C55DB7"/>
    <w:rsid w:val="00C66248"/>
    <w:rsid w:val="00CC1BD1"/>
    <w:rsid w:val="00CD0D04"/>
    <w:rsid w:val="00CD61BA"/>
    <w:rsid w:val="00CF6A1F"/>
    <w:rsid w:val="00D12645"/>
    <w:rsid w:val="00D40386"/>
    <w:rsid w:val="00D65225"/>
    <w:rsid w:val="00D93F1C"/>
    <w:rsid w:val="00DF042D"/>
    <w:rsid w:val="00E133B8"/>
    <w:rsid w:val="00E16D3E"/>
    <w:rsid w:val="00E46713"/>
    <w:rsid w:val="00E472D3"/>
    <w:rsid w:val="00E52FE9"/>
    <w:rsid w:val="00E53901"/>
    <w:rsid w:val="00E81063"/>
    <w:rsid w:val="00E819EF"/>
    <w:rsid w:val="00EC35EE"/>
    <w:rsid w:val="00EC722B"/>
    <w:rsid w:val="00EF2F37"/>
    <w:rsid w:val="00F13B34"/>
    <w:rsid w:val="00F13B3C"/>
    <w:rsid w:val="00F6430C"/>
    <w:rsid w:val="00F77AC1"/>
    <w:rsid w:val="00F827DF"/>
    <w:rsid w:val="00FB32D9"/>
    <w:rsid w:val="00FC0403"/>
    <w:rsid w:val="00FC0DCD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9184"/>
  <w15:docId w15:val="{258D06CB-0A46-408F-A2CE-033EE920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426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902"/>
    <w:pPr>
      <w:jc w:val="center"/>
    </w:pPr>
    <w:rPr>
      <w:b/>
      <w:sz w:val="22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6F39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s2">
    <w:name w:val="s2"/>
    <w:basedOn w:val="a0"/>
    <w:rsid w:val="002542D4"/>
  </w:style>
  <w:style w:type="paragraph" w:customStyle="1" w:styleId="a5">
    <w:name w:val="Знак Знак Знак Знак"/>
    <w:basedOn w:val="a"/>
    <w:rsid w:val="002542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2542D4"/>
    <w:pPr>
      <w:spacing w:before="100" w:beforeAutospacing="1" w:after="100" w:afterAutospacing="1"/>
    </w:pPr>
  </w:style>
  <w:style w:type="paragraph" w:customStyle="1" w:styleId="a7">
    <w:name w:val="обычный"/>
    <w:basedOn w:val="a"/>
    <w:rsid w:val="002542D4"/>
    <w:rPr>
      <w:color w:val="000000"/>
      <w:sz w:val="20"/>
      <w:szCs w:val="20"/>
    </w:rPr>
  </w:style>
  <w:style w:type="paragraph" w:customStyle="1" w:styleId="p18">
    <w:name w:val="p18"/>
    <w:basedOn w:val="a"/>
    <w:rsid w:val="002542D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E52FE9"/>
    <w:pPr>
      <w:ind w:firstLine="360"/>
      <w:jc w:val="both"/>
    </w:pPr>
    <w:rPr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2FE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rsid w:val="00E52FE9"/>
    <w:pPr>
      <w:spacing w:after="120"/>
    </w:pPr>
  </w:style>
  <w:style w:type="character" w:customStyle="1" w:styleId="ab">
    <w:name w:val="Основной текст Знак"/>
    <w:basedOn w:val="a0"/>
    <w:link w:val="aa"/>
    <w:rsid w:val="00E5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F075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426FF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2023-10-12T05:44:00Z</cp:lastPrinted>
  <dcterms:created xsi:type="dcterms:W3CDTF">2022-10-10T07:46:00Z</dcterms:created>
  <dcterms:modified xsi:type="dcterms:W3CDTF">2024-08-06T04:52:00Z</dcterms:modified>
</cp:coreProperties>
</file>